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EF1AB" w14:textId="2CC27CBB" w:rsidR="00FC07E8" w:rsidRDefault="00FC07E8" w:rsidP="00FC07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numer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14:paraId="410DC016" w14:textId="77777777" w:rsidR="00FC07E8" w:rsidRDefault="00FC07E8" w:rsidP="00FC07E8">
      <w:pPr>
        <w:rPr>
          <w:rFonts w:ascii="Times New Roman" w:hAnsi="Times New Roman" w:cs="Times New Roman"/>
          <w:sz w:val="24"/>
          <w:szCs w:val="24"/>
        </w:rPr>
      </w:pPr>
    </w:p>
    <w:p w14:paraId="7B44740F" w14:textId="7994159A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4826369" w14:textId="725AA0B8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Miejscowość i data</w:t>
      </w:r>
    </w:p>
    <w:p w14:paraId="0E44D7F0" w14:textId="77777777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46D8137" w14:textId="04EC9F90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1E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DBA777" w14:textId="77777777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1AA8F" w14:textId="5F61A6CE" w:rsidR="002229DF" w:rsidRPr="00F01AF8" w:rsidRDefault="001D31E5" w:rsidP="002229DF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 w imieniu firmy……………………………………………………………………. ……………………………………………………………………………………………………………….(nazwa, NIP i adres oferenta), </w:t>
      </w:r>
      <w:r w:rsidR="00087B64" w:rsidRPr="00D81AAD">
        <w:rPr>
          <w:rFonts w:ascii="Times New Roman" w:hAnsi="Times New Roman" w:cs="Times New Roman"/>
          <w:sz w:val="24"/>
          <w:szCs w:val="24"/>
        </w:rPr>
        <w:t xml:space="preserve">w odpowiedzi na zapytanie ofertowe (ogłoszenie numer </w:t>
      </w:r>
      <w:r w:rsidR="00DB707D" w:rsidRPr="00DB707D">
        <w:rPr>
          <w:rFonts w:ascii="Times New Roman" w:hAnsi="Times New Roman" w:cs="Times New Roman"/>
          <w:bCs/>
          <w:sz w:val="24"/>
          <w:szCs w:val="24"/>
        </w:rPr>
        <w:t>2026-68777-268703</w:t>
      </w:r>
      <w:r w:rsidR="00087B64" w:rsidRPr="00D81AAD">
        <w:rPr>
          <w:rFonts w:ascii="Times New Roman" w:hAnsi="Times New Roman" w:cs="Times New Roman"/>
          <w:bCs/>
          <w:sz w:val="24"/>
          <w:szCs w:val="24"/>
        </w:rPr>
        <w:t xml:space="preserve">), na </w:t>
      </w:r>
      <w:r w:rsidR="00087B64" w:rsidRPr="00D81AAD">
        <w:rPr>
          <w:rFonts w:ascii="Times New Roman" w:hAnsi="Times New Roman" w:cs="Times New Roman"/>
          <w:b/>
          <w:sz w:val="24"/>
          <w:szCs w:val="24"/>
        </w:rPr>
        <w:t>dostawę, montaż i uruchomienie instalacji fotowoltaicznej wraz z magazynem energii</w:t>
      </w:r>
      <w:r w:rsidR="00087B64" w:rsidRPr="00D81AAD">
        <w:rPr>
          <w:rFonts w:ascii="Times New Roman" w:hAnsi="Times New Roman" w:cs="Times New Roman"/>
          <w:bCs/>
          <w:sz w:val="24"/>
          <w:szCs w:val="24"/>
        </w:rPr>
        <w:t xml:space="preserve">, realizowane w ramach projektu pod tytułem „Zwiększenie wykorzystania energii słonecznej, na potrzeby bieżącej działalności, w firmie TESM sp. z o.o. sp.k.”, </w:t>
      </w:r>
      <w:r w:rsidR="00087B64" w:rsidRPr="00D81AAD">
        <w:rPr>
          <w:rFonts w:ascii="Times New Roman" w:hAnsi="Times New Roman" w:cs="Times New Roman"/>
          <w:sz w:val="24"/>
          <w:szCs w:val="24"/>
        </w:rPr>
        <w:t>nr umowy o dofinansowanie FEDS.09.05-IP.01-0022/24 - działanie 9.5 Transformacja środowiskowa, Fundusze Europejskie dla Dolnego Śląska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F57A96" w14:textId="6B8B686A" w:rsidR="001D31E5" w:rsidRDefault="002229DF" w:rsidP="002229D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9DF">
        <w:rPr>
          <w:rFonts w:ascii="Times New Roman" w:hAnsi="Times New Roman" w:cs="Times New Roman"/>
          <w:b/>
          <w:bCs/>
          <w:sz w:val="24"/>
          <w:szCs w:val="24"/>
        </w:rPr>
        <w:t>oświadczam/y, że nie podlegam/y wykluczeniu z udziału w niniejszym postępowania</w:t>
      </w:r>
      <w:r w:rsidRPr="002229DF">
        <w:rPr>
          <w:rFonts w:ascii="Times New Roman" w:hAnsi="Times New Roman" w:cs="Times New Roman"/>
          <w:sz w:val="24"/>
          <w:szCs w:val="24"/>
        </w:rPr>
        <w:t xml:space="preserve"> na podstawie art. 7 ust. 1 ustawy z dnia 13 kwietnia 2022 r. o szczególnych rozwiązaniach w zakresie przeciwdziałania wspieraniu agresji na Ukrainę oraz służących ochronie bezpieczeństwa narodowego oraz nie zachodzą w stosunku do mnie przesłanki, o których mowa w art. 5k ust. 1 rozporządzenia rady (UE) nr 833/2014 z dnia 31 lipca 2014 r. dotyczące środków ograniczających w związku z działaniami Rosji destabilizującymi sytuację na Ukrainie. Oświadczam, informacje podane powyżej są aktualne i zgodne z prawdą oraz zostały przedstawione z pełną świadomością konsekwencji wprowadzenia zamawiającego w błąd przy przedstawianiu informacji. </w:t>
      </w:r>
      <w:r w:rsidR="001D31E5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2530592" w14:textId="28F2BB3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Oferenta</w:t>
      </w:r>
    </w:p>
    <w:p w14:paraId="0E015FA4" w14:textId="5BECFB1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5EE83973" w14:textId="46157A51" w:rsidR="001D31E5" w:rsidRP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1D31E5" w:rsidRPr="001D31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C4409" w14:textId="77777777" w:rsidR="000B3BA8" w:rsidRDefault="000B3BA8" w:rsidP="001D31E5">
      <w:pPr>
        <w:spacing w:after="0" w:line="240" w:lineRule="auto"/>
      </w:pPr>
      <w:r>
        <w:separator/>
      </w:r>
    </w:p>
  </w:endnote>
  <w:endnote w:type="continuationSeparator" w:id="0">
    <w:p w14:paraId="6714D3C6" w14:textId="77777777" w:rsidR="000B3BA8" w:rsidRDefault="000B3BA8" w:rsidP="001D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7EA46" w14:textId="77777777" w:rsidR="000B3BA8" w:rsidRDefault="000B3BA8" w:rsidP="001D31E5">
      <w:pPr>
        <w:spacing w:after="0" w:line="240" w:lineRule="auto"/>
      </w:pPr>
      <w:r>
        <w:separator/>
      </w:r>
    </w:p>
  </w:footnote>
  <w:footnote w:type="continuationSeparator" w:id="0">
    <w:p w14:paraId="7ACA7DCB" w14:textId="77777777" w:rsidR="000B3BA8" w:rsidRDefault="000B3BA8" w:rsidP="001D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8DCA" w14:textId="5D32BE93" w:rsidR="001D31E5" w:rsidRDefault="001D31E5" w:rsidP="001D31E5">
    <w:pPr>
      <w:pStyle w:val="Nagwek"/>
    </w:pPr>
    <w:r w:rsidRPr="006E073F">
      <w:rPr>
        <w:noProof/>
        <w:sz w:val="24"/>
        <w:lang w:eastAsia="pl-PL"/>
      </w:rPr>
      <w:drawing>
        <wp:anchor distT="0" distB="0" distL="114300" distR="114300" simplePos="0" relativeHeight="251659264" behindDoc="1" locked="0" layoutInCell="1" allowOverlap="1" wp14:anchorId="6087A6D0" wp14:editId="7EC5F061">
          <wp:simplePos x="0" y="0"/>
          <wp:positionH relativeFrom="column">
            <wp:posOffset>-361950</wp:posOffset>
          </wp:positionH>
          <wp:positionV relativeFrom="paragraph">
            <wp:posOffset>-448310</wp:posOffset>
          </wp:positionV>
          <wp:extent cx="6635750" cy="910179"/>
          <wp:effectExtent l="0" t="0" r="0" b="4445"/>
          <wp:wrapNone/>
          <wp:docPr id="1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0" cy="9101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875021" w14:textId="77777777" w:rsidR="001D31E5" w:rsidRDefault="001D31E5" w:rsidP="001D31E5">
    <w:pPr>
      <w:pStyle w:val="Nagwek"/>
    </w:pPr>
  </w:p>
  <w:p w14:paraId="4708FC62" w14:textId="3CCE9B90" w:rsidR="001D31E5" w:rsidRDefault="001D31E5">
    <w:pPr>
      <w:pStyle w:val="Nagwek"/>
    </w:pPr>
  </w:p>
  <w:p w14:paraId="1BD2C647" w14:textId="77777777" w:rsidR="001D31E5" w:rsidRDefault="001D31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B4"/>
    <w:rsid w:val="00001983"/>
    <w:rsid w:val="00087B64"/>
    <w:rsid w:val="00087BB4"/>
    <w:rsid w:val="000B3BA8"/>
    <w:rsid w:val="00130456"/>
    <w:rsid w:val="001D31E5"/>
    <w:rsid w:val="002229DF"/>
    <w:rsid w:val="003C442A"/>
    <w:rsid w:val="005842BF"/>
    <w:rsid w:val="00696699"/>
    <w:rsid w:val="006A1DB1"/>
    <w:rsid w:val="006D4680"/>
    <w:rsid w:val="007160AE"/>
    <w:rsid w:val="00747B1C"/>
    <w:rsid w:val="007A5013"/>
    <w:rsid w:val="008E2044"/>
    <w:rsid w:val="00CF01CA"/>
    <w:rsid w:val="00DB707D"/>
    <w:rsid w:val="00EB3165"/>
    <w:rsid w:val="00F01AF8"/>
    <w:rsid w:val="00F0420D"/>
    <w:rsid w:val="00F1623E"/>
    <w:rsid w:val="00FC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76C"/>
  <w15:chartTrackingRefBased/>
  <w15:docId w15:val="{C2493A29-349B-4697-AAE2-00CB363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B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B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B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B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B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1E5"/>
  </w:style>
  <w:style w:type="paragraph" w:styleId="Stopka">
    <w:name w:val="footer"/>
    <w:basedOn w:val="Normalny"/>
    <w:link w:val="Stopka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6</cp:revision>
  <dcterms:created xsi:type="dcterms:W3CDTF">2025-10-31T18:25:00Z</dcterms:created>
  <dcterms:modified xsi:type="dcterms:W3CDTF">2026-03-12T18:07:00Z</dcterms:modified>
</cp:coreProperties>
</file>